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Tr="00023F2B">
        <w:trPr>
          <w:trHeight w:val="20"/>
        </w:trPr>
        <w:tc>
          <w:tcPr>
            <w:tcW w:w="9747" w:type="dxa"/>
          </w:tcPr>
          <w:p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rsidR="00B003E7" w:rsidRDefault="00B003E7" w:rsidP="00B003E7">
            <w:pPr>
              <w:pStyle w:val="Default"/>
              <w:rPr>
                <w:sz w:val="22"/>
                <w:szCs w:val="22"/>
              </w:rPr>
            </w:pPr>
            <w:r>
              <w:rPr>
                <w:sz w:val="22"/>
                <w:szCs w:val="22"/>
              </w:rPr>
              <w:t xml:space="preserve">                                                                    </w:t>
            </w:r>
          </w:p>
          <w:p w:rsidR="00B003E7" w:rsidRPr="00221528" w:rsidRDefault="00B003E7" w:rsidP="00B003E7">
            <w:pPr>
              <w:pStyle w:val="Default"/>
              <w:rPr>
                <w:sz w:val="22"/>
                <w:szCs w:val="22"/>
              </w:rPr>
            </w:pPr>
            <w:r w:rsidRPr="00221528">
              <w:rPr>
                <w:b/>
                <w:sz w:val="22"/>
                <w:szCs w:val="22"/>
              </w:rPr>
              <w:t xml:space="preserve">                                                                       </w:t>
            </w:r>
            <w:r w:rsidR="00221528">
              <w:rPr>
                <w:b/>
                <w:sz w:val="22"/>
                <w:szCs w:val="22"/>
              </w:rPr>
              <w:t xml:space="preserve">  </w:t>
            </w:r>
            <w:r w:rsidRPr="00221528">
              <w:rPr>
                <w:b/>
                <w:sz w:val="22"/>
                <w:szCs w:val="22"/>
              </w:rPr>
              <w:t xml:space="preserve"> </w:t>
            </w:r>
            <w:r w:rsidRPr="00221528">
              <w:rPr>
                <w:sz w:val="22"/>
                <w:szCs w:val="22"/>
              </w:rPr>
              <w:t xml:space="preserve">УТВЕРЖДЕНО </w:t>
            </w:r>
          </w:p>
        </w:tc>
      </w:tr>
      <w:tr w:rsidR="00B003E7" w:rsidTr="00023F2B">
        <w:trPr>
          <w:trHeight w:val="20"/>
        </w:trPr>
        <w:tc>
          <w:tcPr>
            <w:tcW w:w="9747" w:type="dxa"/>
          </w:tcPr>
          <w:p w:rsidR="00B003E7" w:rsidRPr="00B003E7" w:rsidRDefault="00B003E7" w:rsidP="00B003E7">
            <w:pPr>
              <w:pStyle w:val="Default"/>
              <w:rPr>
                <w:b/>
                <w:bCs/>
                <w:sz w:val="22"/>
                <w:szCs w:val="22"/>
              </w:rPr>
            </w:pPr>
          </w:p>
        </w:tc>
      </w:tr>
      <w:tr w:rsidR="00B003E7" w:rsidTr="00023F2B">
        <w:trPr>
          <w:trHeight w:val="20"/>
        </w:trPr>
        <w:tc>
          <w:tcPr>
            <w:tcW w:w="9747" w:type="dxa"/>
          </w:tcPr>
          <w:p w:rsidR="00B003E7" w:rsidRDefault="00B003E7">
            <w:pPr>
              <w:pStyle w:val="Default"/>
              <w:rPr>
                <w:sz w:val="22"/>
                <w:szCs w:val="22"/>
              </w:rPr>
            </w:pPr>
            <w:r>
              <w:rPr>
                <w:sz w:val="22"/>
                <w:szCs w:val="22"/>
              </w:rPr>
              <w:t xml:space="preserve">                                                                        </w:t>
            </w:r>
            <w:r w:rsidR="00221528">
              <w:rPr>
                <w:sz w:val="22"/>
                <w:szCs w:val="22"/>
              </w:rPr>
              <w:t xml:space="preserve">  </w:t>
            </w:r>
            <w:r>
              <w:rPr>
                <w:sz w:val="22"/>
                <w:szCs w:val="22"/>
              </w:rPr>
              <w:t xml:space="preserve">решением Тендерной комиссии </w:t>
            </w:r>
          </w:p>
          <w:p w:rsidR="00B003E7" w:rsidRDefault="00B003E7">
            <w:pPr>
              <w:pStyle w:val="Default"/>
              <w:rPr>
                <w:sz w:val="22"/>
                <w:szCs w:val="22"/>
              </w:rPr>
            </w:pPr>
          </w:p>
        </w:tc>
      </w:tr>
      <w:tr w:rsidR="00B003E7" w:rsidTr="00023F2B">
        <w:trPr>
          <w:trHeight w:val="20"/>
        </w:trPr>
        <w:tc>
          <w:tcPr>
            <w:tcW w:w="9747" w:type="dxa"/>
          </w:tcPr>
          <w:p w:rsidR="00B003E7" w:rsidRDefault="00B003E7" w:rsidP="00786130">
            <w:pPr>
              <w:pStyle w:val="Default"/>
              <w:rPr>
                <w:sz w:val="22"/>
                <w:szCs w:val="22"/>
              </w:rPr>
            </w:pPr>
            <w:r>
              <w:rPr>
                <w:sz w:val="22"/>
                <w:szCs w:val="22"/>
              </w:rPr>
              <w:t xml:space="preserve">                                                                        </w:t>
            </w:r>
            <w:r w:rsidR="00221528">
              <w:rPr>
                <w:sz w:val="22"/>
                <w:szCs w:val="22"/>
              </w:rPr>
              <w:t xml:space="preserve">  </w:t>
            </w:r>
            <w:r>
              <w:rPr>
                <w:sz w:val="22"/>
                <w:szCs w:val="22"/>
              </w:rPr>
              <w:t>Протокол №</w:t>
            </w:r>
            <w:r w:rsidR="00786130">
              <w:rPr>
                <w:sz w:val="22"/>
                <w:szCs w:val="22"/>
              </w:rPr>
              <w:t xml:space="preserve"> 65-1</w:t>
            </w:r>
            <w:r>
              <w:rPr>
                <w:sz w:val="22"/>
                <w:szCs w:val="22"/>
              </w:rPr>
              <w:t xml:space="preserve"> </w:t>
            </w:r>
          </w:p>
        </w:tc>
      </w:tr>
      <w:tr w:rsidR="00B003E7" w:rsidTr="00023F2B">
        <w:trPr>
          <w:trHeight w:val="20"/>
        </w:trPr>
        <w:tc>
          <w:tcPr>
            <w:tcW w:w="9747" w:type="dxa"/>
          </w:tcPr>
          <w:p w:rsidR="00B003E7" w:rsidRDefault="00B003E7">
            <w:pPr>
              <w:pStyle w:val="Default"/>
              <w:rPr>
                <w:sz w:val="22"/>
                <w:szCs w:val="22"/>
              </w:rPr>
            </w:pPr>
          </w:p>
        </w:tc>
      </w:tr>
      <w:tr w:rsidR="00B003E7" w:rsidTr="00023F2B">
        <w:trPr>
          <w:trHeight w:val="20"/>
        </w:trPr>
        <w:tc>
          <w:tcPr>
            <w:tcW w:w="9747" w:type="dxa"/>
          </w:tcPr>
          <w:p w:rsidR="00B003E7" w:rsidRDefault="00B003E7" w:rsidP="00B003E7">
            <w:pPr>
              <w:pStyle w:val="Default"/>
              <w:rPr>
                <w:sz w:val="22"/>
                <w:szCs w:val="22"/>
              </w:rPr>
            </w:pPr>
            <w:r>
              <w:rPr>
                <w:sz w:val="22"/>
                <w:szCs w:val="22"/>
              </w:rPr>
              <w:t xml:space="preserve">                                               </w:t>
            </w:r>
            <w:r w:rsidR="00786130">
              <w:rPr>
                <w:sz w:val="22"/>
                <w:szCs w:val="22"/>
              </w:rPr>
              <w:t xml:space="preserve">                           «02» июня 2016</w:t>
            </w:r>
            <w:r>
              <w:rPr>
                <w:sz w:val="22"/>
                <w:szCs w:val="22"/>
              </w:rPr>
              <w:t xml:space="preserve"> г. </w:t>
            </w:r>
          </w:p>
          <w:p w:rsidR="00B003E7" w:rsidRDefault="00B003E7" w:rsidP="00B003E7">
            <w:pPr>
              <w:pStyle w:val="Default"/>
              <w:rPr>
                <w:sz w:val="22"/>
                <w:szCs w:val="22"/>
              </w:rPr>
            </w:pPr>
          </w:p>
        </w:tc>
      </w:tr>
    </w:tbl>
    <w:p w:rsidR="00023F2B" w:rsidRDefault="00786130" w:rsidP="00023F2B">
      <w:pPr>
        <w:rPr>
          <w:rFonts w:ascii="Arial" w:hAnsi="Arial" w:cs="Arial"/>
        </w:rPr>
      </w:pPr>
      <w:r w:rsidRPr="00786130">
        <w:rPr>
          <w:rFonts w:ascii="Arial" w:hAnsi="Arial" w:cs="Arial"/>
          <w:u w:val="single"/>
        </w:rPr>
        <w:t>№ КНГ-РН-194-МТР-2016</w:t>
      </w:r>
      <w:r>
        <w:rPr>
          <w:rFonts w:ascii="Arial" w:hAnsi="Arial" w:cs="Arial"/>
        </w:rPr>
        <w:t xml:space="preserve"> от </w:t>
      </w:r>
      <w:r>
        <w:rPr>
          <w:rFonts w:ascii="Arial" w:hAnsi="Arial" w:cs="Arial"/>
          <w:u w:val="single"/>
        </w:rPr>
        <w:t>02.06</w:t>
      </w:r>
      <w:r w:rsidRPr="00786130">
        <w:rPr>
          <w:rFonts w:ascii="Arial" w:hAnsi="Arial" w:cs="Arial"/>
          <w:u w:val="single"/>
        </w:rPr>
        <w:t>.</w:t>
      </w:r>
      <w:r w:rsidR="007303D0" w:rsidRPr="00786130">
        <w:rPr>
          <w:rFonts w:ascii="Arial" w:hAnsi="Arial" w:cs="Arial"/>
          <w:u w:val="single"/>
        </w:rPr>
        <w:t>2016</w:t>
      </w:r>
      <w:r w:rsidR="00023F2B" w:rsidRPr="00786130">
        <w:rPr>
          <w:rFonts w:ascii="Arial" w:hAnsi="Arial" w:cs="Arial"/>
          <w:u w:val="single"/>
        </w:rPr>
        <w:t>г.</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 </w:t>
      </w:r>
      <w:proofErr w:type="spellStart"/>
      <w:r w:rsidRPr="00B003E7">
        <w:rPr>
          <w:rFonts w:ascii="Arial" w:eastAsia="Times New Roman" w:hAnsi="Arial" w:cs="Arial"/>
          <w:lang w:eastAsia="ru-RU"/>
        </w:rPr>
        <w:t>Красноярскнефтегаз</w:t>
      </w:r>
      <w:proofErr w:type="spellEnd"/>
      <w:r w:rsidRPr="00B003E7">
        <w:rPr>
          <w:rFonts w:ascii="Arial" w:eastAsia="Times New Roman" w:hAnsi="Arial" w:cs="Arial"/>
          <w:lang w:eastAsia="ru-RU"/>
        </w:rPr>
        <w:t>» (далее – Общество) приглашает вас сделать предложение (оферту) на поставку МТР</w:t>
      </w:r>
      <w:r w:rsidR="008B181C">
        <w:rPr>
          <w:rFonts w:ascii="Arial" w:eastAsia="Times New Roman" w:hAnsi="Arial" w:cs="Arial"/>
          <w:lang w:eastAsia="ru-RU"/>
        </w:rPr>
        <w:t xml:space="preserve"> </w:t>
      </w:r>
      <w:r w:rsidR="003641B3">
        <w:rPr>
          <w:rFonts w:ascii="Arial" w:eastAsia="Times New Roman" w:hAnsi="Arial" w:cs="Arial"/>
          <w:lang w:eastAsia="ru-RU"/>
        </w:rPr>
        <w:t xml:space="preserve">по </w:t>
      </w:r>
      <w:r w:rsidR="003641B3"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F64BAF">
        <w:rPr>
          <w:rFonts w:ascii="Arial" w:eastAsia="Times New Roman" w:hAnsi="Arial" w:cs="Arial"/>
          <w:highlight w:val="yellow"/>
          <w:lang w:eastAsia="ru-RU"/>
        </w:rPr>
        <w:t>№</w:t>
      </w:r>
      <w:r w:rsidR="00421F65" w:rsidRPr="00F64BAF">
        <w:rPr>
          <w:rFonts w:ascii="Arial" w:eastAsia="Times New Roman" w:hAnsi="Arial" w:cs="Arial"/>
          <w:highlight w:val="yellow"/>
          <w:lang w:eastAsia="ru-RU"/>
        </w:rPr>
        <w:t xml:space="preserve"> КНГ-РН-194-МТР-2016  «Поставка электротехнических материалов»</w:t>
      </w:r>
      <w:r w:rsidRPr="00F64BAF">
        <w:rPr>
          <w:rFonts w:ascii="Arial" w:eastAsia="Times New Roman" w:hAnsi="Arial" w:cs="Arial"/>
          <w:highlight w:val="yellow"/>
          <w:lang w:eastAsia="ru-RU"/>
        </w:rPr>
        <w:t>.</w:t>
      </w:r>
    </w:p>
    <w:p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предложений Общество определит контрагента</w:t>
      </w:r>
      <w:r w:rsidR="007303D0">
        <w:rPr>
          <w:rFonts w:ascii="Arial" w:eastAsia="Times New Roman" w:hAnsi="Arial" w:cs="Arial"/>
          <w:lang w:eastAsia="ru-RU"/>
        </w:rPr>
        <w:t xml:space="preserve"> (</w:t>
      </w:r>
      <w:proofErr w:type="spellStart"/>
      <w:r w:rsidR="007303D0">
        <w:rPr>
          <w:rFonts w:ascii="Arial" w:eastAsia="Times New Roman" w:hAnsi="Arial" w:cs="Arial"/>
          <w:lang w:eastAsia="ru-RU"/>
        </w:rPr>
        <w:t>ов</w:t>
      </w:r>
      <w:proofErr w:type="spellEnd"/>
      <w:r w:rsidR="007303D0">
        <w:rPr>
          <w:rFonts w:ascii="Arial" w:eastAsia="Times New Roman" w:hAnsi="Arial" w:cs="Arial"/>
          <w:lang w:eastAsia="ru-RU"/>
        </w:rPr>
        <w:t>)</w:t>
      </w:r>
      <w:r w:rsidRPr="00B003E7">
        <w:rPr>
          <w:rFonts w:ascii="Arial" w:eastAsia="Times New Roman" w:hAnsi="Arial" w:cs="Arial"/>
          <w:lang w:eastAsia="ru-RU"/>
        </w:rPr>
        <w:t>, предложившего</w:t>
      </w:r>
      <w:r w:rsidR="007303D0">
        <w:rPr>
          <w:rFonts w:ascii="Arial" w:eastAsia="Times New Roman" w:hAnsi="Arial" w:cs="Arial"/>
          <w:lang w:eastAsia="ru-RU"/>
        </w:rPr>
        <w:t xml:space="preserve"> (их)</w:t>
      </w:r>
      <w:r w:rsidRPr="00B003E7">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6152FB">
        <w:rPr>
          <w:rFonts w:ascii="Arial" w:eastAsia="Times New Roman" w:hAnsi="Arial" w:cs="Arial"/>
          <w:lang w:eastAsia="ru-RU"/>
        </w:rPr>
        <w:t>:</w:t>
      </w:r>
      <w:r w:rsidRPr="00B003E7">
        <w:rPr>
          <w:rFonts w:ascii="Arial" w:eastAsia="Times New Roman" w:hAnsi="Arial" w:cs="Arial"/>
          <w:lang w:eastAsia="ru-RU"/>
        </w:rPr>
        <w:t xml:space="preserve"> </w:t>
      </w:r>
      <w:r w:rsidR="006152FB" w:rsidRPr="006152FB">
        <w:rPr>
          <w:rFonts w:ascii="Arial" w:eastAsia="Times New Roman" w:hAnsi="Arial" w:cs="Arial"/>
          <w:lang w:eastAsia="ru-RU"/>
        </w:rPr>
        <w:t>минимальная стоимость товара</w:t>
      </w:r>
      <w:r w:rsidR="006152FB">
        <w:rPr>
          <w:rFonts w:ascii="Arial" w:eastAsia="Times New Roman" w:hAnsi="Arial" w:cs="Arial"/>
          <w:lang w:eastAsia="ru-RU"/>
        </w:rPr>
        <w:t xml:space="preserve"> (по каждой позиции)</w:t>
      </w:r>
      <w:r w:rsidR="006152FB" w:rsidRPr="006152FB">
        <w:rPr>
          <w:rFonts w:ascii="Arial" w:eastAsia="Times New Roman" w:hAnsi="Arial" w:cs="Arial"/>
          <w:lang w:eastAsia="ru-RU"/>
        </w:rPr>
        <w:t xml:space="preserve"> при соответствии требованиям ПДО к контрагенту и поставляемым МТР</w:t>
      </w:r>
      <w:r w:rsidR="006152FB">
        <w:rPr>
          <w:rFonts w:ascii="Arial" w:eastAsia="Times New Roman" w:hAnsi="Arial" w:cs="Arial"/>
          <w:lang w:eastAsia="ru-RU"/>
        </w:rPr>
        <w:t>.</w:t>
      </w:r>
    </w:p>
    <w:p w:rsidR="00876843" w:rsidRDefault="00B003E7" w:rsidP="008B15E9">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 </w:t>
      </w:r>
      <w:r w:rsidR="008B15E9" w:rsidRPr="008B15E9">
        <w:rPr>
          <w:rFonts w:ascii="Arial" w:eastAsia="Times New Roman" w:hAnsi="Arial" w:cs="Arial"/>
          <w:highlight w:val="yellow"/>
          <w:lang w:eastAsia="ru-RU"/>
        </w:rPr>
        <w:t>Лот делимый.</w:t>
      </w:r>
      <w:r w:rsidR="008B15E9" w:rsidRPr="008D3938">
        <w:rPr>
          <w:rFonts w:ascii="Arial" w:eastAsia="Times New Roman" w:hAnsi="Arial" w:cs="Arial"/>
          <w:lang w:eastAsia="ru-RU"/>
        </w:rPr>
        <w:t xml:space="preserve"> Оферта может быть предоставлена </w:t>
      </w:r>
      <w:r w:rsidR="008B15E9" w:rsidRPr="00EB31C7">
        <w:rPr>
          <w:rFonts w:ascii="Arial" w:eastAsia="Times New Roman" w:hAnsi="Arial" w:cs="Arial"/>
          <w:lang w:eastAsia="ru-RU"/>
        </w:rPr>
        <w:t>на часть позиций Товара, но не менее заявленного объема Товара, указанного в Требованиях к предмету оферты и в Формах 6к и 6т.</w:t>
      </w:r>
    </w:p>
    <w:p w:rsidR="00B003E7" w:rsidRDefault="008B181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843DB9" w:rsidRPr="00AE66CC" w:rsidRDefault="00843DB9" w:rsidP="00843DB9">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rsidR="00843DB9" w:rsidRPr="00AE66CC" w:rsidRDefault="00843DB9" w:rsidP="00843DB9">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rsidR="00023F2B" w:rsidRPr="00AE66CC" w:rsidRDefault="00843DB9" w:rsidP="00B003E7">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003E7" w:rsidRPr="00AE66CC">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Тендер </w:t>
      </w:r>
      <w:r w:rsidR="00023F2B" w:rsidRPr="00B003E7">
        <w:rPr>
          <w:rFonts w:ascii="Arial" w:eastAsia="Times New Roman" w:hAnsi="Arial" w:cs="Arial"/>
          <w:lang w:eastAsia="ru-RU"/>
        </w:rPr>
        <w:t>проводится в</w:t>
      </w:r>
      <w:r w:rsidRPr="00B003E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Pr>
          <w:rFonts w:ascii="Arial" w:eastAsia="Times New Roman" w:hAnsi="Arial" w:cs="Arial"/>
          <w:lang w:eastAsia="ru-RU"/>
        </w:rPr>
        <w:t>.</w:t>
      </w:r>
    </w:p>
    <w:p w:rsidR="00023F2B"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вместе с</w:t>
      </w:r>
      <w:r w:rsidR="00023F2B">
        <w:rPr>
          <w:rFonts w:ascii="Arial" w:eastAsia="Times New Roman" w:hAnsi="Arial" w:cs="Arial"/>
          <w:lang w:eastAsia="ru-RU"/>
        </w:rPr>
        <w:t xml:space="preserve"> </w:t>
      </w:r>
      <w:r w:rsidRPr="00B003E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B003E7">
        <w:rPr>
          <w:rFonts w:ascii="Arial" w:eastAsia="Times New Roman" w:hAnsi="Arial" w:cs="Arial"/>
          <w:lang w:eastAsia="ru-RU"/>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5E654F">
        <w:rPr>
          <w:rFonts w:ascii="Arial" w:eastAsia="Times New Roman" w:hAnsi="Arial" w:cs="Arial"/>
          <w:b/>
          <w:highlight w:val="yellow"/>
          <w:lang w:eastAsia="ru-RU"/>
        </w:rPr>
        <w:t>31.07.</w:t>
      </w:r>
      <w:r w:rsidR="007303D0">
        <w:rPr>
          <w:rFonts w:ascii="Arial" w:eastAsia="Times New Roman" w:hAnsi="Arial" w:cs="Arial"/>
          <w:b/>
          <w:highlight w:val="yellow"/>
          <w:lang w:eastAsia="ru-RU"/>
        </w:rPr>
        <w:t>2016</w:t>
      </w:r>
      <w:r w:rsidR="00023F2B" w:rsidRPr="00023F2B">
        <w:rPr>
          <w:rFonts w:ascii="Arial" w:eastAsia="Times New Roman" w:hAnsi="Arial" w:cs="Arial"/>
          <w:b/>
          <w:highlight w:val="yellow"/>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rsidR="00B003E7" w:rsidRPr="00221528" w:rsidRDefault="00221528" w:rsidP="00B003E7">
      <w:pPr>
        <w:spacing w:after="0" w:line="240" w:lineRule="auto"/>
        <w:ind w:firstLine="720"/>
        <w:jc w:val="both"/>
        <w:rPr>
          <w:rFonts w:ascii="Arial" w:eastAsia="Times New Roman" w:hAnsi="Arial" w:cs="Arial"/>
          <w:b/>
          <w:lang w:eastAsia="ru-RU"/>
        </w:rPr>
      </w:pPr>
      <w:r w:rsidRPr="00221528">
        <w:rPr>
          <w:rFonts w:ascii="Arial" w:eastAsia="Times New Roman" w:hAnsi="Arial" w:cs="Arial"/>
          <w:b/>
          <w:lang w:eastAsia="ru-RU"/>
        </w:rPr>
        <w:t>Т</w:t>
      </w:r>
      <w:r w:rsidR="00B003E7" w:rsidRPr="00221528">
        <w:rPr>
          <w:rFonts w:ascii="Arial" w:eastAsia="Times New Roman" w:hAnsi="Arial" w:cs="Arial"/>
          <w:b/>
          <w:lang w:eastAsia="ru-RU"/>
        </w:rPr>
        <w:t>ехническая часть:</w:t>
      </w:r>
    </w:p>
    <w:p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rsidR="00B003E7" w:rsidRPr="002048A1"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w:t>
      </w:r>
      <w:r w:rsidR="003F5A19">
        <w:rPr>
          <w:rFonts w:ascii="Arial" w:eastAsia="Times New Roman" w:hAnsi="Arial" w:cs="Arial"/>
          <w:lang w:eastAsia="ru-RU"/>
        </w:rPr>
        <w:t xml:space="preserve">ра </w:t>
      </w:r>
      <w:r w:rsidRPr="002048A1">
        <w:rPr>
          <w:rFonts w:ascii="Arial" w:eastAsia="Times New Roman" w:hAnsi="Arial" w:cs="Arial"/>
          <w:lang w:eastAsia="ru-RU"/>
        </w:rPr>
        <w:t xml:space="preserve"> без указания информации о стоимости</w:t>
      </w:r>
      <w:r w:rsidR="00F70A56">
        <w:rPr>
          <w:rFonts w:ascii="Arial" w:eastAsia="Times New Roman" w:hAnsi="Arial" w:cs="Arial"/>
          <w:lang w:eastAsia="ru-RU"/>
        </w:rPr>
        <w:t>, либо письмо</w:t>
      </w:r>
      <w:r w:rsidR="00FE70CD">
        <w:rPr>
          <w:rFonts w:ascii="Arial" w:eastAsia="Times New Roman" w:hAnsi="Arial" w:cs="Arial"/>
          <w:lang w:eastAsia="ru-RU"/>
        </w:rPr>
        <w:t xml:space="preserve"> на </w:t>
      </w:r>
      <w:proofErr w:type="spellStart"/>
      <w:r w:rsidR="00FE70CD">
        <w:rPr>
          <w:rFonts w:ascii="Arial" w:eastAsia="Times New Roman" w:hAnsi="Arial" w:cs="Arial"/>
          <w:lang w:eastAsia="ru-RU"/>
        </w:rPr>
        <w:t>оф</w:t>
      </w:r>
      <w:proofErr w:type="gramStart"/>
      <w:r w:rsidR="00FE70CD">
        <w:rPr>
          <w:rFonts w:ascii="Arial" w:eastAsia="Times New Roman" w:hAnsi="Arial" w:cs="Arial"/>
          <w:lang w:eastAsia="ru-RU"/>
        </w:rPr>
        <w:t>.б</w:t>
      </w:r>
      <w:proofErr w:type="gramEnd"/>
      <w:r w:rsidR="00FE70CD">
        <w:rPr>
          <w:rFonts w:ascii="Arial" w:eastAsia="Times New Roman" w:hAnsi="Arial" w:cs="Arial"/>
          <w:lang w:eastAsia="ru-RU"/>
        </w:rPr>
        <w:t>ланке</w:t>
      </w:r>
      <w:proofErr w:type="spellEnd"/>
      <w:r w:rsidR="00FE70CD">
        <w:rPr>
          <w:rFonts w:ascii="Arial" w:eastAsia="Times New Roman" w:hAnsi="Arial" w:cs="Arial"/>
          <w:lang w:eastAsia="ru-RU"/>
        </w:rPr>
        <w:t xml:space="preserve"> о согласии подписания договора в редакции ООО «СН-КНГ».</w:t>
      </w:r>
    </w:p>
    <w:p w:rsidR="00B003E7" w:rsidRPr="002048A1"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rsidR="00CD43C0" w:rsidRPr="00AD2AC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rsidR="008651F4" w:rsidRPr="008651F4" w:rsidRDefault="008651F4" w:rsidP="008651F4">
      <w:pPr>
        <w:pStyle w:val="a3"/>
        <w:spacing w:after="0" w:line="240" w:lineRule="auto"/>
        <w:ind w:left="851"/>
        <w:jc w:val="both"/>
        <w:rPr>
          <w:rFonts w:ascii="Arial" w:eastAsia="Times New Roman" w:hAnsi="Arial" w:cs="Arial"/>
          <w:lang w:eastAsia="ru-RU"/>
        </w:rPr>
      </w:pPr>
    </w:p>
    <w:p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FE70CD" w:rsidRPr="002048A1" w:rsidRDefault="00B003E7" w:rsidP="00FE70CD">
      <w:pPr>
        <w:pStyle w:val="a3"/>
        <w:numPr>
          <w:ilvl w:val="0"/>
          <w:numId w:val="1"/>
        </w:numPr>
        <w:spacing w:after="0" w:line="240" w:lineRule="auto"/>
        <w:ind w:left="851" w:firstLine="283"/>
        <w:jc w:val="both"/>
        <w:rPr>
          <w:rFonts w:ascii="Arial" w:eastAsia="Times New Roman" w:hAnsi="Arial" w:cs="Arial"/>
          <w:lang w:eastAsia="ru-RU"/>
        </w:rPr>
      </w:pPr>
      <w:r w:rsidRPr="00FE70CD">
        <w:rPr>
          <w:rFonts w:ascii="Arial" w:eastAsia="Times New Roman" w:hAnsi="Arial" w:cs="Arial"/>
          <w:lang w:eastAsia="ru-RU"/>
        </w:rPr>
        <w:t>Коммерческое предложение (форма 6к, подписанная уполномоченным лицом и заверенная печатью участника закупки</w:t>
      </w:r>
      <w:r w:rsidR="00EE6F52" w:rsidRPr="00FE70CD">
        <w:rPr>
          <w:rFonts w:ascii="Arial" w:eastAsia="Times New Roman" w:hAnsi="Arial" w:cs="Arial"/>
          <w:lang w:eastAsia="ru-RU"/>
        </w:rPr>
        <w:t>); Подписанный</w:t>
      </w:r>
      <w:r w:rsidRPr="00FE70CD">
        <w:rPr>
          <w:rFonts w:ascii="Arial" w:eastAsia="Times New Roman" w:hAnsi="Arial" w:cs="Arial"/>
          <w:lang w:eastAsia="ru-RU"/>
        </w:rPr>
        <w:t xml:space="preserve"> проект договора</w:t>
      </w:r>
      <w:r w:rsidR="00F70A56" w:rsidRPr="00FE70CD">
        <w:rPr>
          <w:rFonts w:ascii="Arial" w:eastAsia="Times New Roman" w:hAnsi="Arial" w:cs="Arial"/>
          <w:lang w:eastAsia="ru-RU"/>
        </w:rPr>
        <w:t xml:space="preserve">, </w:t>
      </w:r>
      <w:r w:rsidR="00FE70CD">
        <w:rPr>
          <w:rFonts w:ascii="Arial" w:eastAsia="Times New Roman" w:hAnsi="Arial" w:cs="Arial"/>
          <w:lang w:eastAsia="ru-RU"/>
        </w:rPr>
        <w:t xml:space="preserve">либо письмо на </w:t>
      </w:r>
      <w:proofErr w:type="spellStart"/>
      <w:r w:rsidR="00FE70CD">
        <w:rPr>
          <w:rFonts w:ascii="Arial" w:eastAsia="Times New Roman" w:hAnsi="Arial" w:cs="Arial"/>
          <w:lang w:eastAsia="ru-RU"/>
        </w:rPr>
        <w:t>оф.бланке</w:t>
      </w:r>
      <w:proofErr w:type="spellEnd"/>
      <w:r w:rsidR="00FE70CD">
        <w:rPr>
          <w:rFonts w:ascii="Arial" w:eastAsia="Times New Roman" w:hAnsi="Arial" w:cs="Arial"/>
          <w:lang w:eastAsia="ru-RU"/>
        </w:rPr>
        <w:t xml:space="preserve"> о согласии подписания договора в редакции ООО «СН-КНГ».</w:t>
      </w:r>
    </w:p>
    <w:p w:rsidR="00B003E7" w:rsidRPr="00FE70CD" w:rsidRDefault="00B003E7" w:rsidP="008964A9">
      <w:pPr>
        <w:pStyle w:val="a3"/>
        <w:numPr>
          <w:ilvl w:val="0"/>
          <w:numId w:val="3"/>
        </w:numPr>
        <w:spacing w:after="0" w:line="240" w:lineRule="auto"/>
        <w:jc w:val="both"/>
        <w:rPr>
          <w:rFonts w:ascii="Arial" w:eastAsia="Times New Roman" w:hAnsi="Arial" w:cs="Arial"/>
          <w:lang w:eastAsia="ru-RU"/>
        </w:rPr>
      </w:pPr>
      <w:r w:rsidRPr="00FE70CD">
        <w:rPr>
          <w:rFonts w:ascii="Arial" w:eastAsia="Times New Roman" w:hAnsi="Arial" w:cs="Arial"/>
          <w:lang w:eastAsia="ru-RU"/>
        </w:rPr>
        <w:t xml:space="preserve"> Опись документов коммерческой части оферты (подписанная уполномоченным лицом и заверенная печатью участника закупки).</w:t>
      </w:r>
    </w:p>
    <w:p w:rsidR="00EE6F52" w:rsidRPr="00EE6F52" w:rsidRDefault="00EE6F52" w:rsidP="00EE6F52">
      <w:pPr>
        <w:pStyle w:val="a3"/>
        <w:spacing w:after="0" w:line="240" w:lineRule="auto"/>
        <w:ind w:left="144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 xml:space="preserve">«Предложение </w:t>
      </w:r>
      <w:r w:rsidR="00B07ACB">
        <w:rPr>
          <w:rFonts w:ascii="Arial" w:eastAsia="Times New Roman" w:hAnsi="Arial" w:cs="Arial"/>
          <w:b/>
          <w:lang w:eastAsia="ru-RU"/>
        </w:rPr>
        <w:t>по</w:t>
      </w:r>
      <w:r w:rsidRPr="008B336E">
        <w:rPr>
          <w:rFonts w:ascii="Arial" w:eastAsia="Times New Roman" w:hAnsi="Arial" w:cs="Arial"/>
          <w:b/>
          <w:lang w:eastAsia="ru-RU"/>
        </w:rPr>
        <w:t xml:space="preserve"> П</w:t>
      </w:r>
      <w:r w:rsidR="003A247C">
        <w:rPr>
          <w:rFonts w:ascii="Arial" w:eastAsia="Times New Roman" w:hAnsi="Arial" w:cs="Arial"/>
          <w:b/>
          <w:lang w:eastAsia="ru-RU"/>
        </w:rPr>
        <w:t xml:space="preserve">ДО № </w:t>
      </w:r>
      <w:r w:rsidR="00923C66" w:rsidRPr="00923C66">
        <w:rPr>
          <w:rFonts w:ascii="Arial" w:eastAsia="Times New Roman" w:hAnsi="Arial" w:cs="Arial"/>
          <w:b/>
          <w:lang w:eastAsia="ru-RU"/>
        </w:rPr>
        <w:t xml:space="preserve">КНГ-РН-194-МТР-2016 </w:t>
      </w:r>
      <w:r w:rsidRPr="008B336E">
        <w:rPr>
          <w:rFonts w:ascii="Arial" w:eastAsia="Times New Roman" w:hAnsi="Arial" w:cs="Arial"/>
          <w:b/>
          <w:lang w:eastAsia="ru-RU"/>
        </w:rPr>
        <w:t xml:space="preserve">от </w:t>
      </w:r>
      <w:r w:rsidR="00786130">
        <w:rPr>
          <w:rFonts w:ascii="Arial" w:eastAsia="Times New Roman" w:hAnsi="Arial" w:cs="Arial"/>
          <w:b/>
          <w:lang w:eastAsia="ru-RU"/>
        </w:rPr>
        <w:t>«02»</w:t>
      </w:r>
      <w:r w:rsidR="003A247C">
        <w:rPr>
          <w:rFonts w:ascii="Arial" w:eastAsia="Times New Roman" w:hAnsi="Arial" w:cs="Arial"/>
          <w:b/>
          <w:lang w:eastAsia="ru-RU"/>
        </w:rPr>
        <w:t xml:space="preserve"> </w:t>
      </w:r>
      <w:r w:rsidR="00786130">
        <w:rPr>
          <w:rFonts w:ascii="Arial" w:eastAsia="Times New Roman" w:hAnsi="Arial" w:cs="Arial"/>
          <w:b/>
          <w:lang w:eastAsia="ru-RU"/>
        </w:rPr>
        <w:t xml:space="preserve">июня </w:t>
      </w:r>
      <w:r w:rsidR="003A247C">
        <w:rPr>
          <w:rFonts w:ascii="Arial" w:eastAsia="Times New Roman" w:hAnsi="Arial" w:cs="Arial"/>
          <w:b/>
          <w:lang w:eastAsia="ru-RU"/>
        </w:rPr>
        <w:t>2016</w:t>
      </w:r>
      <w:r w:rsidR="00843DB9">
        <w:rPr>
          <w:rFonts w:ascii="Arial" w:eastAsia="Times New Roman" w:hAnsi="Arial" w:cs="Arial"/>
          <w:b/>
          <w:lang w:eastAsia="ru-RU"/>
        </w:rPr>
        <w:t>г.</w:t>
      </w:r>
      <w:r w:rsidR="00B07ACB">
        <w:rPr>
          <w:rFonts w:ascii="Arial" w:eastAsia="Times New Roman" w:hAnsi="Arial" w:cs="Arial"/>
          <w:b/>
          <w:lang w:eastAsia="ru-RU"/>
        </w:rPr>
        <w:t>»</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rsidR="00B003E7" w:rsidRPr="00AB31B2" w:rsidRDefault="00AB31B2" w:rsidP="00AB31B2">
      <w:pPr>
        <w:spacing w:after="0" w:line="240" w:lineRule="auto"/>
        <w:jc w:val="both"/>
        <w:rPr>
          <w:rFonts w:ascii="Arial" w:eastAsia="Times New Roman" w:hAnsi="Arial" w:cs="Arial"/>
          <w:lang w:eastAsia="ru-RU"/>
        </w:rPr>
      </w:pPr>
      <w:r>
        <w:rPr>
          <w:rFonts w:ascii="Arial" w:eastAsia="Times New Roman" w:hAnsi="Arial" w:cs="Arial"/>
          <w:lang w:eastAsia="ru-RU"/>
        </w:rPr>
        <w:t xml:space="preserve">           </w:t>
      </w:r>
      <w:r w:rsidR="00B003E7" w:rsidRPr="00AB31B2">
        <w:rPr>
          <w:rFonts w:ascii="Arial" w:eastAsia="Times New Roman" w:hAnsi="Arial" w:cs="Arial"/>
          <w:lang w:eastAsia="ru-RU"/>
        </w:rPr>
        <w:t xml:space="preserve"> Документы в конверте с пометкой «Оригинал» являются официальной офертой.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03E7" w:rsidRDefault="00B003E7" w:rsidP="00221528">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AB31B2" w:rsidRPr="00AB31B2">
        <w:rPr>
          <w:rFonts w:ascii="Arial" w:eastAsia="Times New Roman" w:hAnsi="Arial" w:cs="Arial"/>
          <w:i/>
          <w:lang w:eastAsia="ru-RU"/>
        </w:rPr>
        <w:t>заполненн</w:t>
      </w:r>
      <w:r w:rsidR="007F5DD5">
        <w:rPr>
          <w:rFonts w:ascii="Arial" w:eastAsia="Times New Roman" w:hAnsi="Arial" w:cs="Arial"/>
          <w:i/>
          <w:lang w:eastAsia="ru-RU"/>
        </w:rPr>
        <w:t>ой</w:t>
      </w:r>
      <w:r w:rsidR="00AB31B2" w:rsidRPr="00AB31B2">
        <w:rPr>
          <w:rFonts w:ascii="Arial" w:eastAsia="Times New Roman" w:hAnsi="Arial" w:cs="Arial"/>
          <w:i/>
          <w:lang w:eastAsia="ru-RU"/>
        </w:rPr>
        <w:t xml:space="preserve"> форм</w:t>
      </w:r>
      <w:r w:rsidR="007F5DD5">
        <w:rPr>
          <w:rFonts w:ascii="Arial" w:eastAsia="Times New Roman" w:hAnsi="Arial" w:cs="Arial"/>
          <w:i/>
          <w:lang w:eastAsia="ru-RU"/>
        </w:rPr>
        <w:t>ы</w:t>
      </w:r>
      <w:r w:rsidR="00AB31B2" w:rsidRPr="00AB31B2">
        <w:rPr>
          <w:rFonts w:ascii="Arial" w:eastAsia="Times New Roman" w:hAnsi="Arial" w:cs="Arial"/>
          <w:i/>
          <w:lang w:eastAsia="ru-RU"/>
        </w:rPr>
        <w:t xml:space="preserve"> 6т - </w:t>
      </w:r>
      <w:r w:rsidR="007F5DD5">
        <w:rPr>
          <w:rFonts w:ascii="Arial" w:eastAsia="Times New Roman" w:hAnsi="Arial" w:cs="Arial"/>
          <w:i/>
          <w:lang w:eastAsia="ru-RU"/>
        </w:rPr>
        <w:t>Техническое предложение и формы</w:t>
      </w:r>
      <w:r w:rsidR="00AB31B2" w:rsidRPr="00AB31B2">
        <w:rPr>
          <w:rFonts w:ascii="Arial" w:eastAsia="Times New Roman" w:hAnsi="Arial" w:cs="Arial"/>
          <w:i/>
          <w:lang w:eastAsia="ru-RU"/>
        </w:rPr>
        <w:t xml:space="preserve"> 6к-</w:t>
      </w:r>
      <w:r w:rsidR="007F5DD5">
        <w:rPr>
          <w:rFonts w:ascii="Arial" w:eastAsia="Times New Roman" w:hAnsi="Arial" w:cs="Arial"/>
          <w:i/>
          <w:lang w:eastAsia="ru-RU"/>
        </w:rPr>
        <w:t>К</w:t>
      </w:r>
      <w:r w:rsidR="00AB31B2" w:rsidRPr="00AB31B2">
        <w:rPr>
          <w:rFonts w:ascii="Arial" w:eastAsia="Times New Roman" w:hAnsi="Arial" w:cs="Arial"/>
          <w:i/>
          <w:lang w:eastAsia="ru-RU"/>
        </w:rPr>
        <w:t xml:space="preserve">оммерческое предложение.  </w:t>
      </w:r>
    </w:p>
    <w:p w:rsidR="00FA7706" w:rsidRPr="00FA7706" w:rsidRDefault="00FA7706" w:rsidP="00221528">
      <w:pPr>
        <w:widowControl w:val="0"/>
        <w:overflowPunct w:val="0"/>
        <w:autoSpaceDE w:val="0"/>
        <w:autoSpaceDN w:val="0"/>
        <w:adjustRightInd w:val="0"/>
        <w:spacing w:after="0" w:line="240" w:lineRule="auto"/>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rsidR="00B003E7" w:rsidRPr="00B003E7" w:rsidRDefault="00B003E7" w:rsidP="00221528">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rsidR="00AB31B2" w:rsidRDefault="00AB31B2"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221528">
        <w:rPr>
          <w:rFonts w:ascii="Arial" w:eastAsia="Times New Roman" w:hAnsi="Arial" w:cs="Arial"/>
          <w:b/>
          <w:lang w:eastAsia="ru-RU"/>
        </w:rPr>
        <w:t>Начало прие</w:t>
      </w:r>
      <w:r w:rsidR="00786130" w:rsidRPr="00221528">
        <w:rPr>
          <w:rFonts w:ascii="Arial" w:eastAsia="Times New Roman" w:hAnsi="Arial" w:cs="Arial"/>
          <w:b/>
          <w:lang w:eastAsia="ru-RU"/>
        </w:rPr>
        <w:t>ма оферт</w:t>
      </w:r>
      <w:r w:rsidR="00786130">
        <w:rPr>
          <w:rFonts w:ascii="Arial" w:eastAsia="Times New Roman" w:hAnsi="Arial" w:cs="Arial"/>
          <w:lang w:eastAsia="ru-RU"/>
        </w:rPr>
        <w:t xml:space="preserve"> – «03» июня 2016 </w:t>
      </w:r>
      <w:r w:rsidRPr="00B003E7">
        <w:rPr>
          <w:rFonts w:ascii="Arial" w:eastAsia="Times New Roman" w:hAnsi="Arial" w:cs="Arial"/>
          <w:lang w:eastAsia="ru-RU"/>
        </w:rPr>
        <w:t>года</w:t>
      </w:r>
    </w:p>
    <w:p w:rsidR="00B003E7" w:rsidRPr="00B003E7" w:rsidRDefault="00786130" w:rsidP="00B003E7">
      <w:pPr>
        <w:spacing w:after="0" w:line="240" w:lineRule="auto"/>
        <w:ind w:firstLine="720"/>
        <w:jc w:val="both"/>
        <w:rPr>
          <w:rFonts w:ascii="Arial" w:eastAsia="Times New Roman" w:hAnsi="Arial" w:cs="Arial"/>
          <w:lang w:eastAsia="ru-RU"/>
        </w:rPr>
      </w:pPr>
      <w:r w:rsidRPr="00221528">
        <w:rPr>
          <w:rFonts w:ascii="Arial" w:eastAsia="Times New Roman" w:hAnsi="Arial" w:cs="Arial"/>
          <w:b/>
          <w:lang w:eastAsia="ru-RU"/>
        </w:rPr>
        <w:t>Окончание приема оферт</w:t>
      </w:r>
      <w:r>
        <w:rPr>
          <w:rFonts w:ascii="Arial" w:eastAsia="Times New Roman" w:hAnsi="Arial" w:cs="Arial"/>
          <w:lang w:eastAsia="ru-RU"/>
        </w:rPr>
        <w:t xml:space="preserve"> – 14:00 часов (</w:t>
      </w:r>
      <w:proofErr w:type="gramStart"/>
      <w:r>
        <w:rPr>
          <w:rFonts w:ascii="Arial" w:eastAsia="Times New Roman" w:hAnsi="Arial" w:cs="Arial"/>
          <w:lang w:eastAsia="ru-RU"/>
        </w:rPr>
        <w:t>МСК</w:t>
      </w:r>
      <w:proofErr w:type="gramEnd"/>
      <w:r>
        <w:rPr>
          <w:rFonts w:ascii="Arial" w:eastAsia="Times New Roman" w:hAnsi="Arial" w:cs="Arial"/>
          <w:lang w:eastAsia="ru-RU"/>
        </w:rPr>
        <w:t>) «22</w:t>
      </w:r>
      <w:r w:rsidR="00B003E7" w:rsidRPr="00B003E7">
        <w:rPr>
          <w:rFonts w:ascii="Arial" w:eastAsia="Times New Roman" w:hAnsi="Arial" w:cs="Arial"/>
          <w:lang w:eastAsia="ru-RU"/>
        </w:rPr>
        <w:t xml:space="preserve">» </w:t>
      </w:r>
      <w:r>
        <w:rPr>
          <w:rFonts w:ascii="Arial" w:eastAsia="Times New Roman" w:hAnsi="Arial" w:cs="Arial"/>
          <w:lang w:eastAsia="ru-RU"/>
        </w:rPr>
        <w:t>июня 2016</w:t>
      </w:r>
      <w:r w:rsidR="00221528">
        <w:rPr>
          <w:rFonts w:ascii="Arial" w:eastAsia="Times New Roman" w:hAnsi="Arial" w:cs="Arial"/>
          <w:lang w:eastAsia="ru-RU"/>
        </w:rPr>
        <w:t xml:space="preserve"> года</w:t>
      </w:r>
    </w:p>
    <w:p w:rsidR="00B003E7" w:rsidRPr="00221528" w:rsidRDefault="00B003E7" w:rsidP="00B003E7">
      <w:pPr>
        <w:spacing w:after="0" w:line="240" w:lineRule="auto"/>
        <w:ind w:firstLine="720"/>
        <w:jc w:val="both"/>
        <w:rPr>
          <w:rFonts w:ascii="Arial" w:eastAsia="Times New Roman" w:hAnsi="Arial" w:cs="Arial"/>
          <w:lang w:eastAsia="ru-RU"/>
        </w:rPr>
      </w:pPr>
      <w:r w:rsidRPr="00221528">
        <w:rPr>
          <w:rFonts w:ascii="Arial" w:eastAsia="Times New Roman" w:hAnsi="Arial" w:cs="Arial"/>
          <w:b/>
          <w:lang w:eastAsia="ru-RU"/>
        </w:rPr>
        <w:t>Срок для определения победителя</w:t>
      </w:r>
      <w:r w:rsidRPr="00B003E7">
        <w:rPr>
          <w:rFonts w:ascii="Arial" w:eastAsia="Times New Roman" w:hAnsi="Arial" w:cs="Arial"/>
          <w:lang w:eastAsia="ru-RU"/>
        </w:rPr>
        <w:t xml:space="preserve"> – </w:t>
      </w:r>
      <w:r w:rsidRPr="00221528">
        <w:rPr>
          <w:rFonts w:ascii="Arial" w:eastAsia="Times New Roman" w:hAnsi="Arial" w:cs="Arial"/>
          <w:lang w:eastAsia="ru-RU"/>
        </w:rPr>
        <w:t xml:space="preserve">до </w:t>
      </w:r>
      <w:r w:rsidR="00843F51" w:rsidRPr="00221528">
        <w:rPr>
          <w:rFonts w:ascii="Arial" w:eastAsia="Times New Roman" w:hAnsi="Arial" w:cs="Arial"/>
          <w:lang w:eastAsia="ru-RU"/>
        </w:rPr>
        <w:t xml:space="preserve">«31» Июля </w:t>
      </w:r>
      <w:r w:rsidR="006C3280" w:rsidRPr="00221528">
        <w:rPr>
          <w:rFonts w:ascii="Arial" w:eastAsia="Times New Roman" w:hAnsi="Arial" w:cs="Arial"/>
          <w:lang w:eastAsia="ru-RU"/>
        </w:rPr>
        <w:t>2016</w:t>
      </w:r>
      <w:r w:rsidR="00AB31B2" w:rsidRPr="00221528">
        <w:rPr>
          <w:rFonts w:ascii="Arial" w:eastAsia="Times New Roman" w:hAnsi="Arial" w:cs="Arial"/>
          <w:lang w:eastAsia="ru-RU"/>
        </w:rPr>
        <w:t xml:space="preserve"> года</w:t>
      </w:r>
      <w:r w:rsidRPr="00221528">
        <w:rPr>
          <w:rFonts w:ascii="Arial" w:eastAsia="Times New Roman" w:hAnsi="Arial" w:cs="Arial"/>
          <w:lang w:eastAsia="ru-RU"/>
        </w:rPr>
        <w:t>.</w:t>
      </w:r>
    </w:p>
    <w:p w:rsidR="00AB31B2" w:rsidRPr="00221528" w:rsidRDefault="00AB31B2"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w:t>
      </w:r>
      <w:r w:rsidR="00221528">
        <w:rPr>
          <w:rFonts w:ascii="Arial" w:eastAsia="Times New Roman" w:hAnsi="Arial" w:cs="Arial"/>
          <w:lang w:eastAsia="ru-RU"/>
        </w:rPr>
        <w:t>ния, полученные не позднее «17» июня 2016</w:t>
      </w:r>
      <w:r w:rsidR="00300216">
        <w:rPr>
          <w:rFonts w:ascii="Arial" w:eastAsia="Times New Roman" w:hAnsi="Arial" w:cs="Arial"/>
          <w:lang w:eastAsia="ru-RU"/>
        </w:rPr>
        <w:t xml:space="preserve"> года.</w:t>
      </w:r>
      <w:bookmarkStart w:id="0" w:name="_GoBack"/>
      <w:bookmarkEnd w:id="0"/>
      <w:r w:rsidR="00AB31B2">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32D0F" w:rsidRPr="00221528" w:rsidRDefault="00D32D0F" w:rsidP="00B003E7">
      <w:pPr>
        <w:spacing w:after="0" w:line="240" w:lineRule="auto"/>
        <w:ind w:firstLine="720"/>
        <w:jc w:val="both"/>
        <w:rPr>
          <w:rFonts w:ascii="Arial" w:eastAsia="Times New Roman" w:hAnsi="Arial" w:cs="Arial"/>
          <w:sz w:val="10"/>
          <w:szCs w:val="10"/>
          <w:lang w:eastAsia="ru-RU"/>
        </w:rPr>
      </w:pPr>
    </w:p>
    <w:p w:rsidR="00786130" w:rsidRDefault="00786130" w:rsidP="00786130">
      <w:pPr>
        <w:spacing w:after="0" w:line="240" w:lineRule="auto"/>
        <w:ind w:firstLine="720"/>
        <w:jc w:val="both"/>
        <w:rPr>
          <w:rFonts w:ascii="Arial" w:eastAsia="Times New Roman" w:hAnsi="Arial" w:cs="Arial"/>
          <w:b/>
          <w:u w:val="single"/>
          <w:lang w:eastAsia="ru-RU"/>
        </w:rPr>
      </w:pPr>
      <w:r w:rsidRPr="00786130">
        <w:rPr>
          <w:rFonts w:ascii="Arial" w:eastAsia="Times New Roman" w:hAnsi="Arial" w:cs="Arial"/>
          <w:b/>
          <w:u w:val="single"/>
          <w:lang w:eastAsia="ru-RU"/>
        </w:rPr>
        <w:t>По вопросам технического характера обращаться:</w:t>
      </w:r>
    </w:p>
    <w:p w:rsidR="00786130" w:rsidRPr="00221528" w:rsidRDefault="00786130" w:rsidP="00786130">
      <w:pPr>
        <w:spacing w:after="0" w:line="240" w:lineRule="auto"/>
        <w:ind w:firstLine="720"/>
        <w:jc w:val="both"/>
        <w:rPr>
          <w:rFonts w:ascii="Arial" w:eastAsia="Times New Roman" w:hAnsi="Arial" w:cs="Arial"/>
          <w:b/>
          <w:sz w:val="10"/>
          <w:szCs w:val="10"/>
          <w:u w:val="single"/>
          <w:lang w:eastAsia="ru-RU"/>
        </w:rPr>
      </w:pPr>
    </w:p>
    <w:p w:rsidR="00786130" w:rsidRDefault="00786130" w:rsidP="00786130">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Убак Юлия Викторовна</w:t>
      </w:r>
      <w:r w:rsidRPr="00AB31B2">
        <w:rPr>
          <w:rFonts w:ascii="Arial" w:eastAsia="Times New Roman" w:hAnsi="Arial" w:cs="Arial"/>
          <w:lang w:eastAsia="ru-RU"/>
        </w:rPr>
        <w:t>,</w:t>
      </w:r>
      <w:r>
        <w:t xml:space="preserve"> </w:t>
      </w:r>
      <w:hyperlink r:id="rId8" w:history="1">
        <w:r w:rsidRPr="005E0ADD">
          <w:rPr>
            <w:rStyle w:val="a4"/>
          </w:rPr>
          <w:t>UbakYV@snkng.ru</w:t>
        </w:r>
      </w:hyperlink>
      <w:r>
        <w:rPr>
          <w:rStyle w:val="a4"/>
        </w:rPr>
        <w:t xml:space="preserve"> </w:t>
      </w:r>
      <w:r w:rsidRPr="00AB31B2">
        <w:rPr>
          <w:rFonts w:ascii="Arial" w:eastAsia="Times New Roman" w:hAnsi="Arial" w:cs="Arial"/>
          <w:lang w:eastAsia="ru-RU"/>
        </w:rPr>
        <w:t xml:space="preserve">тел.(391) 231-92-00 доб. </w:t>
      </w:r>
      <w:r>
        <w:rPr>
          <w:rFonts w:ascii="Arial" w:eastAsia="Times New Roman" w:hAnsi="Arial" w:cs="Arial"/>
          <w:lang w:eastAsia="ru-RU"/>
        </w:rPr>
        <w:t xml:space="preserve">57282,  Департамент </w:t>
      </w:r>
      <w:proofErr w:type="gramStart"/>
      <w:r>
        <w:rPr>
          <w:rFonts w:ascii="Arial" w:eastAsia="Times New Roman" w:hAnsi="Arial" w:cs="Arial"/>
          <w:lang w:eastAsia="ru-RU"/>
        </w:rPr>
        <w:t>материально-технического</w:t>
      </w:r>
      <w:proofErr w:type="gramEnd"/>
      <w:r>
        <w:rPr>
          <w:rFonts w:ascii="Arial" w:eastAsia="Times New Roman" w:hAnsi="Arial" w:cs="Arial"/>
          <w:lang w:eastAsia="ru-RU"/>
        </w:rPr>
        <w:t xml:space="preserve"> обеспечения;</w:t>
      </w:r>
    </w:p>
    <w:p w:rsidR="00786130" w:rsidRPr="00786130" w:rsidRDefault="00786130" w:rsidP="00786130">
      <w:pPr>
        <w:spacing w:after="0" w:line="240" w:lineRule="auto"/>
        <w:ind w:firstLine="720"/>
        <w:jc w:val="both"/>
        <w:rPr>
          <w:rFonts w:ascii="Arial" w:eastAsia="Times New Roman" w:hAnsi="Arial" w:cs="Arial"/>
          <w:b/>
          <w:u w:val="single"/>
          <w:lang w:eastAsia="ru-RU"/>
        </w:rPr>
      </w:pPr>
    </w:p>
    <w:p w:rsidR="00221528" w:rsidRDefault="00221528" w:rsidP="00786130">
      <w:pPr>
        <w:spacing w:after="0" w:line="240" w:lineRule="auto"/>
        <w:ind w:firstLine="720"/>
        <w:jc w:val="both"/>
        <w:rPr>
          <w:rFonts w:ascii="Arial" w:eastAsia="Times New Roman" w:hAnsi="Arial" w:cs="Arial"/>
          <w:b/>
          <w:u w:val="single"/>
          <w:lang w:eastAsia="ru-RU"/>
        </w:rPr>
      </w:pPr>
    </w:p>
    <w:p w:rsidR="00786130" w:rsidRPr="00786130" w:rsidRDefault="00786130" w:rsidP="00786130">
      <w:pPr>
        <w:spacing w:after="0" w:line="240" w:lineRule="auto"/>
        <w:ind w:firstLine="720"/>
        <w:jc w:val="both"/>
        <w:rPr>
          <w:rFonts w:ascii="Arial" w:eastAsia="Times New Roman" w:hAnsi="Arial" w:cs="Arial"/>
          <w:b/>
          <w:u w:val="single"/>
          <w:lang w:eastAsia="ru-RU"/>
        </w:rPr>
      </w:pPr>
      <w:r w:rsidRPr="00786130">
        <w:rPr>
          <w:rFonts w:ascii="Arial" w:eastAsia="Times New Roman" w:hAnsi="Arial" w:cs="Arial"/>
          <w:b/>
          <w:u w:val="single"/>
          <w:lang w:eastAsia="ru-RU"/>
        </w:rPr>
        <w:lastRenderedPageBreak/>
        <w:t>По вопросам организационного характера обращаться:</w:t>
      </w:r>
    </w:p>
    <w:p w:rsidR="00786130" w:rsidRPr="00786130" w:rsidRDefault="00786130" w:rsidP="00786130">
      <w:pPr>
        <w:spacing w:after="0" w:line="240" w:lineRule="auto"/>
        <w:ind w:firstLine="720"/>
        <w:jc w:val="both"/>
        <w:rPr>
          <w:rFonts w:ascii="Arial" w:eastAsia="Times New Roman" w:hAnsi="Arial" w:cs="Arial"/>
          <w:lang w:eastAsia="ru-RU"/>
        </w:rPr>
      </w:pPr>
      <w:r w:rsidRPr="00786130">
        <w:rPr>
          <w:rFonts w:ascii="Arial" w:eastAsia="Times New Roman" w:hAnsi="Arial" w:cs="Arial"/>
          <w:lang w:eastAsia="ru-RU"/>
        </w:rPr>
        <w:t>Литвинова Анастасия Александровна, главный специалист департамента контроля закупочных процедур,</w:t>
      </w:r>
      <w:r>
        <w:rPr>
          <w:rFonts w:ascii="Arial" w:eastAsia="Times New Roman" w:hAnsi="Arial" w:cs="Arial"/>
          <w:lang w:eastAsia="ru-RU"/>
        </w:rPr>
        <w:t xml:space="preserve"> тел. (391) 231-92-00 доб. 57242</w:t>
      </w:r>
      <w:r w:rsidRPr="00786130">
        <w:rPr>
          <w:rFonts w:ascii="Arial" w:eastAsia="Times New Roman" w:hAnsi="Arial" w:cs="Arial"/>
          <w:lang w:eastAsia="ru-RU"/>
        </w:rPr>
        <w:t xml:space="preserve">, </w:t>
      </w:r>
      <w:hyperlink r:id="rId9" w:history="1">
        <w:r w:rsidRPr="00786130">
          <w:rPr>
            <w:rStyle w:val="a4"/>
            <w:rFonts w:ascii="Arial" w:eastAsia="Times New Roman" w:hAnsi="Arial" w:cs="Arial"/>
            <w:lang w:eastAsia="ru-RU"/>
          </w:rPr>
          <w:t>tender@snkng.ru</w:t>
        </w:r>
      </w:hyperlink>
      <w:r w:rsidRPr="00786130">
        <w:rPr>
          <w:rFonts w:ascii="Arial" w:eastAsia="Times New Roman" w:hAnsi="Arial" w:cs="Arial"/>
          <w:lang w:eastAsia="ru-RU"/>
        </w:rPr>
        <w:t>.</w:t>
      </w:r>
    </w:p>
    <w:p w:rsidR="007A47F8" w:rsidRPr="007A47F8" w:rsidRDefault="007A47F8" w:rsidP="007A47F8">
      <w:pPr>
        <w:overflowPunct w:val="0"/>
        <w:autoSpaceDE w:val="0"/>
        <w:autoSpaceDN w:val="0"/>
        <w:spacing w:after="0" w:line="240" w:lineRule="auto"/>
        <w:ind w:firstLine="708"/>
        <w:jc w:val="both"/>
        <w:rPr>
          <w:rFonts w:ascii="Arial" w:eastAsia="Times New Roman" w:hAnsi="Arial" w:cs="Arial"/>
          <w:lang w:eastAsia="ru-RU"/>
        </w:rPr>
      </w:pPr>
    </w:p>
    <w:p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rsidR="00B003E7" w:rsidRPr="006152FB" w:rsidRDefault="00B003E7" w:rsidP="00B003E7">
      <w:pPr>
        <w:spacing w:after="0" w:line="240" w:lineRule="auto"/>
        <w:ind w:firstLine="720"/>
        <w:jc w:val="both"/>
        <w:rPr>
          <w:rFonts w:ascii="Arial" w:eastAsia="Times New Roman" w:hAnsi="Arial" w:cs="Arial"/>
          <w:b/>
          <w:lang w:eastAsia="ru-RU"/>
        </w:rPr>
      </w:pPr>
      <w:r w:rsidRPr="006152FB">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rsidR="00B07ACB" w:rsidRPr="00B07ACB" w:rsidRDefault="00B07ACB" w:rsidP="00B07ACB">
      <w:pPr>
        <w:spacing w:after="0" w:line="240" w:lineRule="auto"/>
        <w:ind w:firstLine="720"/>
        <w:jc w:val="both"/>
        <w:rPr>
          <w:rFonts w:ascii="Arial" w:eastAsia="Times New Roman" w:hAnsi="Arial" w:cs="Arial"/>
          <w:b/>
          <w:bCs/>
          <w:lang w:eastAsia="ru-RU"/>
        </w:rPr>
      </w:pPr>
      <w:r w:rsidRPr="00B07ACB">
        <w:rPr>
          <w:rFonts w:ascii="Arial" w:eastAsia="Times New Roman" w:hAnsi="Arial" w:cs="Arial"/>
          <w:b/>
          <w:bCs/>
          <w:lang w:eastAsia="ru-RU"/>
        </w:rPr>
        <w:t>Дочерние общества ОАО «НГК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 (ОАО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-Мегионнефтегаз», ОАО «</w:t>
      </w:r>
      <w:proofErr w:type="spellStart"/>
      <w:r w:rsidRPr="00B07ACB">
        <w:rPr>
          <w:rFonts w:ascii="Arial" w:eastAsia="Times New Roman" w:hAnsi="Arial" w:cs="Arial"/>
          <w:b/>
          <w:bCs/>
          <w:lang w:eastAsia="ru-RU"/>
        </w:rPr>
        <w:t>Славнефть</w:t>
      </w:r>
      <w:proofErr w:type="spellEnd"/>
      <w:r w:rsidRPr="00B07ACB">
        <w:rPr>
          <w:rFonts w:ascii="Arial" w:eastAsia="Times New Roman" w:hAnsi="Arial" w:cs="Arial"/>
          <w:b/>
          <w:bCs/>
          <w:lang w:eastAsia="ru-RU"/>
        </w:rPr>
        <w:t>-Ярославнефтеоргсинтез», ООО «</w:t>
      </w:r>
      <w:proofErr w:type="spellStart"/>
      <w:r w:rsidRPr="00B07ACB">
        <w:rPr>
          <w:rFonts w:ascii="Arial" w:eastAsia="Times New Roman" w:hAnsi="Arial" w:cs="Arial"/>
          <w:b/>
          <w:bCs/>
          <w:lang w:eastAsia="ru-RU"/>
        </w:rPr>
        <w:t>Славнефть-Красноярскнефтегаз</w:t>
      </w:r>
      <w:proofErr w:type="spellEnd"/>
      <w:r w:rsidRPr="00B07ACB">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4664F"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Для подтверждения имеющегося статуса «</w:t>
      </w:r>
      <w:r w:rsidR="007F5DD5">
        <w:rPr>
          <w:rFonts w:ascii="Arial" w:eastAsia="Times New Roman" w:hAnsi="Arial" w:cs="Arial"/>
          <w:lang w:eastAsia="ru-RU"/>
        </w:rPr>
        <w:t xml:space="preserve">аккредитован» участник закупки </w:t>
      </w:r>
      <w:r w:rsidRPr="00B003E7">
        <w:rPr>
          <w:rFonts w:ascii="Arial" w:eastAsia="Times New Roman" w:hAnsi="Arial" w:cs="Arial"/>
          <w:lang w:eastAsia="ru-RU"/>
        </w:rPr>
        <w:t xml:space="preserve">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843DB9"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rsidR="008B336E" w:rsidRDefault="008B336E"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3348C" w:rsidRPr="0083348C">
        <w:rPr>
          <w:rFonts w:ascii="Arial" w:eastAsia="Times New Roman" w:hAnsi="Arial" w:cs="Arial"/>
          <w:lang w:eastAsia="ru-RU"/>
        </w:rPr>
        <w:t>КНГ-РН-194-МТР-2016</w:t>
      </w:r>
      <w:r w:rsidR="0083348C">
        <w:rPr>
          <w:rFonts w:ascii="Arial" w:eastAsia="Times New Roman" w:hAnsi="Arial" w:cs="Arial"/>
          <w:lang w:eastAsia="ru-RU"/>
        </w:rPr>
        <w:t xml:space="preserve"> </w:t>
      </w:r>
      <w:r w:rsidR="00221528">
        <w:rPr>
          <w:rFonts w:ascii="Arial" w:eastAsia="Times New Roman" w:hAnsi="Arial" w:cs="Arial"/>
          <w:lang w:eastAsia="ru-RU"/>
        </w:rPr>
        <w:t xml:space="preserve">от «02» июня </w:t>
      </w:r>
      <w:r w:rsidR="00D32D0F">
        <w:rPr>
          <w:rFonts w:ascii="Arial" w:eastAsia="Times New Roman" w:hAnsi="Arial" w:cs="Arial"/>
          <w:lang w:eastAsia="ru-RU"/>
        </w:rPr>
        <w:t>2016</w:t>
      </w:r>
      <w:r w:rsidR="007F5DD5">
        <w:rPr>
          <w:rFonts w:ascii="Arial" w:eastAsia="Times New Roman" w:hAnsi="Arial" w:cs="Arial"/>
          <w:lang w:eastAsia="ru-RU"/>
        </w:rPr>
        <w:t>г.</w:t>
      </w: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A073F6">
        <w:rPr>
          <w:rFonts w:ascii="Arial" w:eastAsia="Times New Roman" w:hAnsi="Arial" w:cs="Arial"/>
          <w:lang w:eastAsia="ru-RU"/>
        </w:rPr>
        <w:t>4</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rsidR="00414F12" w:rsidRPr="00B003E7" w:rsidRDefault="00414F1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F139FC" w:rsidRDefault="00F139FC" w:rsidP="00B003E7">
      <w:pPr>
        <w:spacing w:after="0" w:line="240" w:lineRule="auto"/>
        <w:ind w:firstLine="720"/>
        <w:jc w:val="both"/>
        <w:rPr>
          <w:rFonts w:ascii="Arial" w:eastAsia="Times New Roman" w:hAnsi="Arial" w:cs="Arial"/>
          <w:lang w:eastAsia="ru-RU"/>
        </w:rPr>
      </w:pPr>
    </w:p>
    <w:p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A99" w:rsidRDefault="00A03A99" w:rsidP="008B336E">
      <w:pPr>
        <w:spacing w:after="0" w:line="240" w:lineRule="auto"/>
      </w:pPr>
      <w:r>
        <w:separator/>
      </w:r>
    </w:p>
  </w:endnote>
  <w:endnote w:type="continuationSeparator" w:id="0">
    <w:p w:rsidR="00A03A99" w:rsidRDefault="00A03A99"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rsidR="008B336E" w:rsidRDefault="008B336E">
        <w:pPr>
          <w:pStyle w:val="a7"/>
          <w:jc w:val="right"/>
        </w:pPr>
        <w:r>
          <w:fldChar w:fldCharType="begin"/>
        </w:r>
        <w:r>
          <w:instrText>PAGE   \* MERGEFORMAT</w:instrText>
        </w:r>
        <w:r>
          <w:fldChar w:fldCharType="separate"/>
        </w:r>
        <w:r w:rsidR="00300216">
          <w:rPr>
            <w:noProof/>
          </w:rPr>
          <w:t>5</w:t>
        </w:r>
        <w:r>
          <w:fldChar w:fldCharType="end"/>
        </w:r>
      </w:p>
    </w:sdtContent>
  </w:sdt>
  <w:p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A99" w:rsidRDefault="00A03A99" w:rsidP="008B336E">
      <w:pPr>
        <w:spacing w:after="0" w:line="240" w:lineRule="auto"/>
      </w:pPr>
      <w:r>
        <w:separator/>
      </w:r>
    </w:p>
  </w:footnote>
  <w:footnote w:type="continuationSeparator" w:id="0">
    <w:p w:rsidR="00A03A99" w:rsidRDefault="00A03A99"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F596D"/>
    <w:rsid w:val="001D76C3"/>
    <w:rsid w:val="002048A1"/>
    <w:rsid w:val="00221528"/>
    <w:rsid w:val="00300216"/>
    <w:rsid w:val="003641B3"/>
    <w:rsid w:val="003A247C"/>
    <w:rsid w:val="003F5A19"/>
    <w:rsid w:val="00414F12"/>
    <w:rsid w:val="00421F65"/>
    <w:rsid w:val="004808A7"/>
    <w:rsid w:val="004C0F44"/>
    <w:rsid w:val="00565AA0"/>
    <w:rsid w:val="005A2482"/>
    <w:rsid w:val="005E654F"/>
    <w:rsid w:val="00604C88"/>
    <w:rsid w:val="006152FB"/>
    <w:rsid w:val="00697CF1"/>
    <w:rsid w:val="006C3280"/>
    <w:rsid w:val="006C7025"/>
    <w:rsid w:val="007303D0"/>
    <w:rsid w:val="0074664F"/>
    <w:rsid w:val="00786130"/>
    <w:rsid w:val="007A47F8"/>
    <w:rsid w:val="007D7F64"/>
    <w:rsid w:val="007F5DD5"/>
    <w:rsid w:val="007F6E64"/>
    <w:rsid w:val="0083348C"/>
    <w:rsid w:val="00843DB9"/>
    <w:rsid w:val="00843F51"/>
    <w:rsid w:val="008651F4"/>
    <w:rsid w:val="008762CB"/>
    <w:rsid w:val="00876843"/>
    <w:rsid w:val="0088163E"/>
    <w:rsid w:val="00891B83"/>
    <w:rsid w:val="008A5575"/>
    <w:rsid w:val="008B15E9"/>
    <w:rsid w:val="008B181C"/>
    <w:rsid w:val="008B336E"/>
    <w:rsid w:val="00915B36"/>
    <w:rsid w:val="00923C66"/>
    <w:rsid w:val="00A03A99"/>
    <w:rsid w:val="00A073F6"/>
    <w:rsid w:val="00AB31B2"/>
    <w:rsid w:val="00AC373B"/>
    <w:rsid w:val="00AD2AC9"/>
    <w:rsid w:val="00AE66CC"/>
    <w:rsid w:val="00B003E7"/>
    <w:rsid w:val="00B07ACB"/>
    <w:rsid w:val="00C24EA2"/>
    <w:rsid w:val="00CD43C0"/>
    <w:rsid w:val="00D32D0F"/>
    <w:rsid w:val="00DA5C78"/>
    <w:rsid w:val="00E07145"/>
    <w:rsid w:val="00E7218D"/>
    <w:rsid w:val="00E90CE2"/>
    <w:rsid w:val="00EA23BB"/>
    <w:rsid w:val="00EE6F52"/>
    <w:rsid w:val="00F139FC"/>
    <w:rsid w:val="00F64BAF"/>
    <w:rsid w:val="00F70A56"/>
    <w:rsid w:val="00FA7706"/>
    <w:rsid w:val="00FE7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paragraph" w:styleId="a9">
    <w:name w:val="Balloon Text"/>
    <w:basedOn w:val="a"/>
    <w:link w:val="aa"/>
    <w:uiPriority w:val="99"/>
    <w:semiHidden/>
    <w:unhideWhenUsed/>
    <w:rsid w:val="00AE66C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E66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966742">
      <w:bodyDiv w:val="1"/>
      <w:marLeft w:val="0"/>
      <w:marRight w:val="0"/>
      <w:marTop w:val="0"/>
      <w:marBottom w:val="0"/>
      <w:divBdr>
        <w:top w:val="none" w:sz="0" w:space="0" w:color="auto"/>
        <w:left w:val="none" w:sz="0" w:space="0" w:color="auto"/>
        <w:bottom w:val="none" w:sz="0" w:space="0" w:color="auto"/>
        <w:right w:val="none" w:sz="0" w:space="0" w:color="auto"/>
      </w:divBdr>
    </w:div>
    <w:div w:id="15223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bakYV@snkng.ru" TargetMode="External"/><Relationship Id="rId13" Type="http://schemas.openxmlformats.org/officeDocument/2006/relationships/hyperlink" Target="mailto:hotline@slavnef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2544</Words>
  <Characters>14507</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29</cp:revision>
  <cp:lastPrinted>2016-06-02T08:57:00Z</cp:lastPrinted>
  <dcterms:created xsi:type="dcterms:W3CDTF">2015-09-28T03:24:00Z</dcterms:created>
  <dcterms:modified xsi:type="dcterms:W3CDTF">2016-06-02T08:57:00Z</dcterms:modified>
</cp:coreProperties>
</file>